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/>
        <w:jc w:val="center"/>
      </w:pPr>
      <w:r>
        <w:rPr>
          <w:b/>
          <w:i w:val="0"/>
          <w:color w:val="E8195A"/>
          <w:sz w:val="18"/>
        </w:rPr>
        <w:t>⚡  VOL. 1 — GHL ESSENTIALS</w:t>
      </w:r>
    </w:p>
    <w:p>
      <w:pPr>
        <w:spacing w:before="0" w:after="160"/>
        <w:jc w:val="center"/>
      </w:pPr>
      <w:r>
        <w:rPr>
          <w:b w:val="0"/>
          <w:i w:val="0"/>
          <w:color w:val="6B7280"/>
          <w:sz w:val="18"/>
        </w:rPr>
        <w:t>THE AGENCY OWNER'S SHORTCUT</w:t>
      </w:r>
    </w:p>
    <w:p>
      <w:pPr>
        <w:spacing w:before="1200" w:after="80"/>
        <w:jc w:val="center"/>
      </w:pPr>
      <w:r>
        <w:rPr>
          <w:b/>
          <w:color w:val="111827"/>
          <w:sz w:val="72"/>
        </w:rPr>
        <w:t>GHL Agency</w:t>
        <w:br/>
      </w:r>
      <w:r>
        <w:rPr>
          <w:b/>
          <w:color w:val="E8195A"/>
          <w:sz w:val="72"/>
        </w:rPr>
        <w:t>Starter Prompt Pack</w:t>
      </w:r>
    </w:p>
    <w:p>
      <w:pPr>
        <w:spacing w:before="200" w:after="400"/>
        <w:jc w:val="center"/>
      </w:pPr>
      <w:r>
        <w:rPr>
          <w:b w:val="0"/>
          <w:i w:val="0"/>
          <w:color w:val="374151"/>
          <w:sz w:val="24"/>
        </w:rPr>
        <w:t>50 ready-to-use ChatGPT prompts for GHL agencies — covering lead gen, follow-up, onboarding, ad copy, client retention, and social media.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FFFFF"/>
          </w:tcPr>
          <w:p>
            <w:pPr>
              <w:spacing w:before="160" w:after="40"/>
              <w:jc w:val="center"/>
            </w:pPr>
            <w:r>
              <w:rPr>
                <w:b/>
                <w:color w:val="E8195A"/>
                <w:sz w:val="56"/>
              </w:rPr>
              <w:t>50</w:t>
              <w:br/>
            </w:r>
            <w:r>
              <w:rPr>
                <w:b/>
                <w:color w:val="6B7280"/>
                <w:sz w:val="18"/>
              </w:rPr>
              <w:t>PROMPTS</w:t>
            </w:r>
          </w:p>
        </w:tc>
        <w:tc>
          <w:tcPr>
            <w:tcW w:type="dxa" w:w="3135"/>
            <w:shd w:val="clear" w:color="auto" w:fill="FFFFFF"/>
          </w:tcPr>
          <w:p>
            <w:pPr>
              <w:spacing w:before="160" w:after="40"/>
              <w:jc w:val="center"/>
            </w:pPr>
            <w:r>
              <w:rPr>
                <w:b/>
                <w:color w:val="E8195A"/>
                <w:sz w:val="56"/>
              </w:rPr>
              <w:t>6</w:t>
              <w:br/>
            </w:r>
            <w:r>
              <w:rPr>
                <w:b/>
                <w:color w:val="6B7280"/>
                <w:sz w:val="18"/>
              </w:rPr>
              <w:t>CATEGORIES</w:t>
            </w:r>
          </w:p>
        </w:tc>
        <w:tc>
          <w:tcPr>
            <w:tcW w:type="dxa" w:w="3135"/>
            <w:shd w:val="clear" w:color="auto" w:fill="FFFFFF"/>
          </w:tcPr>
          <w:p>
            <w:pPr>
              <w:spacing w:before="160" w:after="40"/>
              <w:jc w:val="center"/>
            </w:pPr>
            <w:r>
              <w:rPr>
                <w:b/>
                <w:color w:val="E8195A"/>
                <w:sz w:val="56"/>
              </w:rPr>
              <w:t>∞</w:t>
              <w:br/>
            </w:r>
            <w:r>
              <w:rPr>
                <w:b/>
                <w:color w:val="6B7280"/>
                <w:sz w:val="18"/>
              </w:rPr>
              <w:t>USES</w:t>
            </w:r>
          </w:p>
        </w:tc>
      </w:tr>
    </w:tbl>
    <w:p>
      <w:pPr>
        <w:spacing w:before="280" w:after="80"/>
        <w:jc w:val="left"/>
      </w:pPr>
    </w:p>
    <w:p>
      <w:pPr>
        <w:spacing w:before="160" w:after="400"/>
        <w:jc w:val="center"/>
      </w:pPr>
      <w:r>
        <w:rPr>
          <w:b w:val="0"/>
          <w:i w:val="0"/>
          <w:color w:val="6B7280"/>
          <w:sz w:val="20"/>
        </w:rPr>
        <w:t>🎯 Lead Generation  ·  🔄 Follow-Up Sequences  ·  🤝 Client Onboarding  ·  📢 Ad Copy &amp; Funnels  ·  📊 Client Retention  ·  📱 Social Media</w:t>
      </w:r>
    </w:p>
    <w:p>
      <w:pPr>
        <w:spacing w:before="800" w:after="0"/>
        <w:jc w:val="center"/>
      </w:pPr>
      <w:r>
        <w:rPr>
          <w:b/>
          <w:i w:val="0"/>
          <w:color w:val="6B7280"/>
          <w:sz w:val="20"/>
        </w:rPr>
        <w:t>MelAI ✦ HireAI  |  2026 Edition</w:t>
      </w:r>
    </w:p>
    <w:p>
      <w:r>
        <w:br w:type="page"/>
      </w:r>
    </w:p>
    <w:p>
      <w:pPr>
        <w:spacing w:before="0" w:after="80"/>
        <w:jc w:val="left"/>
      </w:pPr>
      <w:r>
        <w:rPr>
          <w:b/>
          <w:i w:val="0"/>
          <w:color w:val="E8195A"/>
          <w:sz w:val="18"/>
        </w:rPr>
        <w:t>GETTING STARTED</w:t>
      </w:r>
    </w:p>
    <w:p>
      <w:pPr>
        <w:spacing w:before="240" w:after="80"/>
        <w:jc w:val="left"/>
      </w:pPr>
      <w:r>
        <w:rPr>
          <w:b/>
          <w:i w:val="0"/>
          <w:color w:val="111827"/>
          <w:sz w:val="40"/>
        </w:rPr>
        <w:t>How to Use This Prompt Pack</w:t>
      </w:r>
    </w:p>
    <w:p>
      <w:pPr>
        <w:spacing w:before="80" w:after="40"/>
      </w:pPr>
      <w:r>
        <w:rPr>
          <w:b/>
          <w:color w:val="111827"/>
          <w:sz w:val="22"/>
        </w:rPr>
        <w:t>01  Fill In the Brackets</w:t>
        <w:br/>
      </w:r>
      <w:r>
        <w:rPr>
          <w:color w:val="374151"/>
          <w:sz w:val="20"/>
        </w:rPr>
        <w:t>Every prompt has [placeholders]. Replace them with your niche, client name, offer, or specific details before running the prompt.</w:t>
      </w:r>
    </w:p>
    <w:p>
      <w:pPr>
        <w:spacing w:before="80" w:after="40"/>
      </w:pPr>
      <w:r>
        <w:rPr>
          <w:b/>
          <w:color w:val="111827"/>
          <w:sz w:val="22"/>
        </w:rPr>
        <w:t>02  Pick Your AI Tool</w:t>
        <w:br/>
      </w:r>
      <w:r>
        <w:rPr>
          <w:color w:val="374151"/>
          <w:sz w:val="20"/>
        </w:rPr>
        <w:t>Works with ChatGPT GPT-4o, Claude, or Gemini. ChatGPT GPT-4o gives the best copywriting output for marketing content.</w:t>
      </w:r>
    </w:p>
    <w:p>
      <w:pPr>
        <w:spacing w:before="80" w:after="40"/>
      </w:pPr>
      <w:r>
        <w:rPr>
          <w:b/>
          <w:color w:val="111827"/>
          <w:sz w:val="22"/>
        </w:rPr>
        <w:t>03  Iterate &amp; Refine</w:t>
        <w:br/>
      </w:r>
      <w:r>
        <w:rPr>
          <w:color w:val="374151"/>
          <w:sz w:val="20"/>
        </w:rPr>
        <w:t>After the first output follow up: "Make it shorter", "More casual", "Add urgency", or "Write 3 variations."</w:t>
      </w:r>
    </w:p>
    <w:p>
      <w:pPr>
        <w:spacing w:before="80" w:after="40"/>
      </w:pPr>
      <w:r>
        <w:rPr>
          <w:b/>
          <w:color w:val="111827"/>
          <w:sz w:val="22"/>
        </w:rPr>
        <w:t>04  Build Your Swipe File</w:t>
        <w:br/>
      </w:r>
      <w:r>
        <w:rPr>
          <w:color w:val="374151"/>
          <w:sz w:val="20"/>
        </w:rPr>
        <w:t>Save every output that works into a Google Doc. After 90 days you'll have a library of proven copy to reuse forever.</w:t>
      </w:r>
    </w:p>
    <w:p>
      <w:pPr>
        <w:spacing w:before="0" w:after="120"/>
        <w:jc w:val="left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5F8"/>
          </w:tcPr>
          <w:p>
            <w:pPr>
              <w:spacing w:before="80" w:after="80"/>
            </w:pPr>
            <w:r>
              <w:rPr>
                <w:b/>
                <w:color w:val="E8195A"/>
                <w:sz w:val="18"/>
              </w:rPr>
              <w:t>⚡ POWER MOVE — Add This Before Any Prompt</w:t>
              <w:br/>
            </w:r>
            <w:r>
              <w:rPr>
                <w:color w:val="374151"/>
                <w:sz w:val="20"/>
              </w:rPr>
              <w:t>"You are an expert GHL marketing strategist for [niche] businesses. Write in a conversational, direct tone — no corporate language, no filler, no AI-sounding phrases."</w:t>
            </w:r>
          </w:p>
        </w:tc>
      </w:tr>
    </w:tbl>
    <w:p>
      <w:pPr>
        <w:spacing w:after="120"/>
      </w:pPr>
    </w:p>
    <w:p>
      <w:pPr>
        <w:spacing w:before="80" w:after="80"/>
        <w:jc w:val="left"/>
      </w:pPr>
      <w:r>
        <w:rPr>
          <w:b/>
          <w:i w:val="0"/>
          <w:color w:val="111827"/>
          <w:sz w:val="20"/>
        </w:rPr>
        <w:t>Paste outputs directly into GHL:</w:t>
      </w:r>
    </w:p>
    <w:p>
      <w:pPr>
        <w:spacing w:before="0" w:after="160"/>
        <w:jc w:val="left"/>
      </w:pPr>
      <w:r>
        <w:rPr>
          <w:b w:val="0"/>
          <w:i w:val="0"/>
          <w:color w:val="374151"/>
          <w:sz w:val="20"/>
        </w:rPr>
        <w:t>✉️ Email Templates  ·  💬 SMS Workflows  ·  🔗 Funnel Pages  ·  🤖 Chatbot Flows  ·  📱 Social Planner  ·  📋 SOPs</w:t>
      </w:r>
    </w:p>
    <w:p>
      <w:r>
        <w:br w:type="page"/>
      </w:r>
    </w:p>
    <w:p>
      <w:pPr>
        <w:spacing w:before="0" w:after="80"/>
        <w:jc w:val="left"/>
      </w:pPr>
      <w:r>
        <w:rPr>
          <w:b/>
          <w:i w:val="0"/>
          <w:color w:val="E8195A"/>
          <w:sz w:val="18"/>
        </w:rPr>
        <w:t>NAVIGATION</w:t>
      </w:r>
    </w:p>
    <w:p>
      <w:pPr>
        <w:spacing w:before="240" w:after="80"/>
        <w:jc w:val="left"/>
      </w:pPr>
      <w:r>
        <w:rPr>
          <w:b/>
          <w:i w:val="0"/>
          <w:color w:val="111827"/>
          <w:sz w:val="40"/>
        </w:rPr>
        <w:t>Table of Contents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01  </w:t>
      </w:r>
      <w:r>
        <w:rPr>
          <w:b/>
          <w:color w:val="111827"/>
          <w:sz w:val="24"/>
        </w:rPr>
        <w:t>🎯 Lead Generation</w:t>
      </w:r>
      <w:r>
        <w:rPr>
          <w:color w:val="6B7280"/>
          <w:sz w:val="18"/>
        </w:rPr>
        <w:t xml:space="preserve">  (#1–#10)</w:t>
        <w:br/>
      </w:r>
      <w:r>
        <w:rPr>
          <w:color w:val="374151"/>
          <w:sz w:val="20"/>
        </w:rPr>
        <w:t xml:space="preserve">     Cold DMs, email hooks, Facebook ad hooks, database reactivation, VSL scripts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02  </w:t>
      </w:r>
      <w:r>
        <w:rPr>
          <w:b/>
          <w:color w:val="111827"/>
          <w:sz w:val="24"/>
        </w:rPr>
        <w:t>🔄 Follow-Up &amp; Nurture Sequences</w:t>
      </w:r>
      <w:r>
        <w:rPr>
          <w:color w:val="6B7280"/>
          <w:sz w:val="18"/>
        </w:rPr>
        <w:t xml:space="preserve">  (#11–#20)</w:t>
        <w:br/>
      </w:r>
      <w:r>
        <w:rPr>
          <w:color w:val="374151"/>
          <w:sz w:val="20"/>
        </w:rPr>
        <w:t xml:space="preserve">     Speed-to-lead SMS, 5-day nurture, no-show recovery, objection handling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03  </w:t>
      </w:r>
      <w:r>
        <w:rPr>
          <w:b/>
          <w:color w:val="111827"/>
          <w:sz w:val="24"/>
        </w:rPr>
        <w:t>🤝 Client Onboarding</w:t>
      </w:r>
      <w:r>
        <w:rPr>
          <w:color w:val="6B7280"/>
          <w:sz w:val="18"/>
        </w:rPr>
        <w:t xml:space="preserve">  (#21–#28)</w:t>
        <w:br/>
      </w:r>
      <w:r>
        <w:rPr>
          <w:color w:val="374151"/>
          <w:sz w:val="20"/>
        </w:rPr>
        <w:t xml:space="preserve">     Welcome emails, kickoff agendas, GHL sub-account SOPs, expectation-setting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04  </w:t>
      </w:r>
      <w:r>
        <w:rPr>
          <w:b/>
          <w:color w:val="111827"/>
          <w:sz w:val="24"/>
        </w:rPr>
        <w:t>📢 Ad Copy &amp; Sales Funnels</w:t>
      </w:r>
      <w:r>
        <w:rPr>
          <w:color w:val="6B7280"/>
          <w:sz w:val="18"/>
        </w:rPr>
        <w:t xml:space="preserve">  (#29–#36)</w:t>
        <w:br/>
      </w:r>
      <w:r>
        <w:rPr>
          <w:color w:val="374151"/>
          <w:sz w:val="20"/>
        </w:rPr>
        <w:t xml:space="preserve">     Facebook ads, landing pages, retargeting scripts, 5-email sequences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05  </w:t>
      </w:r>
      <w:r>
        <w:rPr>
          <w:b/>
          <w:color w:val="111827"/>
          <w:sz w:val="24"/>
        </w:rPr>
        <w:t>📊 Client Reporting &amp; Retention</w:t>
      </w:r>
      <w:r>
        <w:rPr>
          <w:color w:val="6B7280"/>
          <w:sz w:val="18"/>
        </w:rPr>
        <w:t xml:space="preserve">  (#37–#43)</w:t>
        <w:br/>
      </w:r>
      <w:r>
        <w:rPr>
          <w:color w:val="374151"/>
          <w:sz w:val="20"/>
        </w:rPr>
        <w:t xml:space="preserve">     Monthly reports, check-in SMS, upsell emails, handling complaints, renewals</w:t>
      </w:r>
    </w:p>
    <w:p>
      <w:pPr>
        <w:spacing w:before="60" w:after="60"/>
      </w:pPr>
      <w:r>
        <w:rPr>
          <w:b/>
          <w:color w:val="E8195A"/>
          <w:sz w:val="26"/>
        </w:rPr>
        <w:t xml:space="preserve">06  </w:t>
      </w:r>
      <w:r>
        <w:rPr>
          <w:b/>
          <w:color w:val="111827"/>
          <w:sz w:val="24"/>
        </w:rPr>
        <w:t>📱 Social Media Content</w:t>
      </w:r>
      <w:r>
        <w:rPr>
          <w:color w:val="6B7280"/>
          <w:sz w:val="18"/>
        </w:rPr>
        <w:t xml:space="preserve">  (#44–#50)</w:t>
        <w:br/>
      </w:r>
      <w:r>
        <w:rPr>
          <w:color w:val="374151"/>
          <w:sz w:val="20"/>
        </w:rPr>
        <w:t xml:space="preserve">     LinkedIn posts, Instagram captions, TikTok scripts, 30-day calendar</w:t>
      </w:r>
    </w:p>
    <w:p>
      <w:pPr>
        <w:spacing w:before="0" w:after="160"/>
        <w:jc w:val="left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5F8"/>
          </w:tcPr>
          <w:p>
            <w:pPr>
              <w:spacing w:before="80" w:after="80"/>
            </w:pPr>
            <w:r>
              <w:rPr>
                <w:b/>
                <w:color w:val="E8195A"/>
                <w:sz w:val="18"/>
              </w:rPr>
              <w:t>🚀 Quick Start — First 15 Minutes</w:t>
              <w:br/>
            </w:r>
            <w:r>
              <w:rPr>
                <w:color w:val="374151"/>
                <w:sz w:val="20"/>
              </w:rPr>
              <w:t>Run Prompt #1 (Cold DM), Prompt #12 (Speed-to-Lead SMS), and Prompt #21 (Welcome Email). Three working GHL assets — done.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0F6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#1–#10</w:t>
              <w:br/>
            </w:r>
            <w:r>
              <w:rPr>
                <w:b/>
                <w:color w:val="111827"/>
                <w:sz w:val="32"/>
              </w:rPr>
              <w:t>🎯  Lead Generation</w:t>
              <w:br/>
            </w:r>
            <w:r>
              <w:rPr>
                <w:color w:val="374151"/>
                <w:sz w:val="20"/>
              </w:rPr>
              <w:t>Fill your pipeline. Cold outreach, hooks, ad copy, database reactivation, and market research.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#01  </w:t>
            </w:r>
            <w:r>
              <w:rPr>
                <w:b/>
                <w:color w:val="111827"/>
                <w:sz w:val="22"/>
              </w:rPr>
              <w:t>Cold Outreach DM — Instagram / Facebook</w:t>
              <w:br/>
            </w:r>
            <w:r>
              <w:rPr>
                <w:color w:val="7C3AED"/>
                <w:sz w:val="16"/>
              </w:rPr>
              <w:t>[DM]  [60 words max]  [Soft CTA]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3-sentence cold DM for a [niche] business owner introducing my GHL-powered marketing agency. Feel human, not salesy, mention ONE pain point (slow lead response), end with a soft CTA asking if they're open to a quick chat. Under 60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#02  </w:t>
            </w:r>
            <w:r>
              <w:rPr>
                <w:b/>
                <w:color w:val="111827"/>
                <w:sz w:val="22"/>
              </w:rPr>
              <w:t>Cold Email Subject Lines — A/B Test Pack</w:t>
              <w:br/>
            </w:r>
            <w:r>
              <w:rPr>
                <w:color w:val="7C3AED"/>
                <w:sz w:val="16"/>
              </w:rPr>
              <w:t>[Email]  [10 subject lines]  [3 angles]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10 cold email subject lines for a marketing agency targeting [niche] business owners. Make 5 curiosity-based, 3 pain-point-based, and 2 results-based. Avoid spam words like "free" or "guaranteed". Goal: high open rates.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#03  </w:t>
            </w:r>
            <w:r>
              <w:rPr>
                <w:b/>
                <w:color w:val="111827"/>
                <w:sz w:val="22"/>
              </w:rPr>
              <w:t>Lead Magnet Title Generator</w:t>
              <w:br/>
            </w:r>
            <w:r>
              <w:rPr>
                <w:color w:val="7C3AED"/>
                <w:sz w:val="16"/>
              </w:rPr>
              <w:t>[Lead Magnets]  [10 ideas]  [Fast results]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Generate 10 irresistible lead magnet titles for [niche] business owners. Each should promise a specific, fast result. Format: [Number] + [Outcome] + [Timeframe]. Example: "5 Texts That Book Appointments in 24 Hours".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#04  </w:t>
            </w:r>
            <w:r>
              <w:rPr>
                <w:b/>
                <w:color w:val="111827"/>
                <w:sz w:val="22"/>
              </w:rPr>
              <w:t>Facebook Ad Hook Pack</w:t>
              <w:br/>
            </w:r>
            <w:r>
              <w:rPr>
                <w:color w:val="7C3AED"/>
                <w:sz w:val="16"/>
              </w:rPr>
              <w:t>[Facebook Ads]  [7 hooks]  [3 hook types]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7 scroll-stopping hooks for Facebook/Instagram ads targeting [niche] owners struggling to get leads. Mix question hooks, bold statement hooks, and story hooks. Each hook should grab attention in the first line.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#05  </w:t>
            </w:r>
            <w:r>
              <w:rPr>
                <w:b/>
                <w:color w:val="111827"/>
                <w:sz w:val="22"/>
              </w:rPr>
              <w:t>LinkedIn Prospecting Message Sequence</w:t>
              <w:br/>
            </w:r>
            <w:r>
              <w:rPr>
                <w:color w:val="7C3AED"/>
                <w:sz w:val="16"/>
              </w:rPr>
              <w:t>[LinkedIn]  [3 messages]  [3 days apart]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LinkedIn connection request + 2 follow-up messages (3 days apart each) targeting [niche] business owners. Goal: book a discovery call. Professional but conversational. No pitching in message 1.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#06  </w:t>
            </w:r>
            <w:r>
              <w:rPr>
                <w:b/>
                <w:color w:val="111827"/>
                <w:sz w:val="22"/>
              </w:rPr>
              <w:t>VSL (Video Sales Letter) Script Outline</w:t>
              <w:br/>
            </w:r>
            <w:r>
              <w:rPr>
                <w:color w:val="7C3AED"/>
                <w:sz w:val="16"/>
              </w:rPr>
              <w:t>[Video]  [5 minutes]  [6 sections]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5-minute VSL script outline for a GHL agency targeting [niche] businesses. Include: Hook (30s), Pain Agitation (60s), Solution (60s), Social Proof (60s), Offer Breakdown (60s), CTA (30s).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#07  </w:t>
            </w:r>
            <w:r>
              <w:rPr>
                <w:b/>
                <w:color w:val="111827"/>
                <w:sz w:val="22"/>
              </w:rPr>
              <w:t>Database Reactivation SMS Sequence</w:t>
              <w:br/>
            </w:r>
            <w:r>
              <w:rPr>
                <w:color w:val="7C3AED"/>
                <w:sz w:val="16"/>
              </w:rPr>
              <w:t>[SMS]  [3 messages]  [160 chars each]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3-message SMS sequence to reactivate cold leads in a [niche] business's old database. Message 1: Re-engage with curiosity. Message 2 (24hrs later): Soft offer. Message 3 (48hrs later): Final nudge with urgency. Each under 160 characters.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#08  </w:t>
            </w:r>
            <w:r>
              <w:rPr>
                <w:b/>
                <w:color w:val="111827"/>
                <w:sz w:val="22"/>
              </w:rPr>
              <w:t>Google Business Profile Post</w:t>
              <w:br/>
            </w:r>
            <w:r>
              <w:rPr>
                <w:color w:val="7C3AED"/>
                <w:sz w:val="16"/>
              </w:rPr>
              <w:t>[Google]  [Local SEO]  [Under 1500 chars]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Google Business Profile post for a [niche] business to attract local leads. Include a pain point, brief solution, social proof placeholder, and a CTA with a GHL booking link. Under 1500 characters. Conversational tone.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#09  </w:t>
            </w:r>
            <w:r>
              <w:rPr>
                <w:b/>
                <w:color w:val="111827"/>
                <w:sz w:val="22"/>
              </w:rPr>
              <w:t>Referral Request Script (SMS)</w:t>
              <w:br/>
            </w:r>
            <w:r>
              <w:rPr>
                <w:color w:val="7C3AED"/>
                <w:sz w:val="16"/>
              </w:rPr>
              <w:t>[SMS]  [Casual tone]  [Incentive included]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text message script for a [niche] business owner to send to satisfied clients asking for referrals. Casual, not pushy. Include a simple incentive mention. Should feel like a friend texting, not a corporation.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#10  </w:t>
            </w:r>
            <w:r>
              <w:rPr>
                <w:b/>
                <w:color w:val="111827"/>
                <w:sz w:val="22"/>
              </w:rPr>
              <w:t>Niche Market Research Prompt</w:t>
              <w:br/>
            </w:r>
            <w:r>
              <w:rPr>
                <w:color w:val="7C3AED"/>
                <w:sz w:val="16"/>
              </w:rPr>
              <w:t>[Research]  [Pain points]  [Messaging clarity]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Act as a market researcher. For [niche] businesses in [location], identify: 1) Top 3 pain points getting clients, 2) Objections to marketing services, 3) Their dream outcome, 4) The exact words they use to describe their problems.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5F0FF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#11–#20</w:t>
              <w:br/>
            </w:r>
            <w:r>
              <w:rPr>
                <w:b/>
                <w:color w:val="111827"/>
                <w:sz w:val="32"/>
              </w:rPr>
              <w:t>🔄  Follow-Up &amp; Nurture Sequences</w:t>
              <w:br/>
            </w:r>
            <w:r>
              <w:rPr>
                <w:color w:val="374151"/>
                <w:sz w:val="20"/>
              </w:rPr>
              <w:t>Turn cold leads into booked calls. Speed-to-lead SMS, nurture emails, no-show recovery, and objection handlers.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#11  </w:t>
            </w:r>
            <w:r>
              <w:rPr>
                <w:b/>
                <w:color w:val="111827"/>
                <w:sz w:val="22"/>
              </w:rPr>
              <w:t>5-Day Email Nurture Sequence</w:t>
              <w:br/>
            </w:r>
            <w:r>
              <w:rPr>
                <w:color w:val="7C3AED"/>
                <w:sz w:val="16"/>
              </w:rPr>
              <w:t>[Email]  [5 emails]  [Post lead magnet]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5-day email nurture for leads who opted into my free lead magnet for [niche] businesses. Day 1: Deliver + warm welcome. Day 2: Pain story. Day 3: Educational value. Day 4: Social proof. Day 5: Soft discovery call pitch. Conversational, short paragraphs.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#12  </w:t>
            </w:r>
            <w:r>
              <w:rPr>
                <w:b/>
                <w:color w:val="111827"/>
                <w:sz w:val="22"/>
              </w:rPr>
              <w:t>Speed-to-Lead SMS (Fires Within 60 Seconds)</w:t>
              <w:br/>
            </w:r>
            <w:r>
              <w:rPr>
                <w:color w:val="7C3AED"/>
                <w:sz w:val="16"/>
              </w:rPr>
              <w:t>[SMS]  [160 chars]  [GHL auto-response]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GHL SMS auto-response that fires within 60 seconds of a new Facebook ad lead. Greet by first name, reference the opt-in, ask one qualifying question, hint someone will follow up. Under 160 characters.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#13  </w:t>
            </w:r>
            <w:r>
              <w:rPr>
                <w:b/>
                <w:color w:val="111827"/>
                <w:sz w:val="22"/>
              </w:rPr>
              <w:t>No-Show Follow-Up Sequence</w:t>
              <w:br/>
            </w:r>
            <w:r>
              <w:rPr>
                <w:color w:val="7C3AED"/>
                <w:sz w:val="16"/>
              </w:rPr>
              <w:t>[SMS + Email]  [3 steps]  [Same day → Day 3]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3-step follow-up for leads who booked but didn't show. Step 1 (same day): Empathetic reschedule text. Step 2 (next day): Email with value + reschedule link. Step 3 (Day 3): Final "breaking up" text with urgency. Match [niche] context.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#14  </w:t>
            </w:r>
            <w:r>
              <w:rPr>
                <w:b/>
                <w:color w:val="111827"/>
                <w:sz w:val="22"/>
              </w:rPr>
              <w:t>Post-Discovery Call — "I Need to Think About It"</w:t>
              <w:br/>
            </w:r>
            <w:r>
              <w:rPr>
                <w:color w:val="7C3AED"/>
                <w:sz w:val="16"/>
              </w:rPr>
              <w:t>[Email]  [Under 300 words]  [Objection handler]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follow-up email within 1 hour after a discovery call where the prospect said "I need to think about it." Recap their pain points (placeholders), reinforce ROI, address objection [objection], include soft next step. Under 300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#15  </w:t>
            </w:r>
            <w:r>
              <w:rPr>
                <w:b/>
                <w:color w:val="111827"/>
                <w:sz w:val="22"/>
              </w:rPr>
              <w:t>Appointment Reminder Sequence</w:t>
              <w:br/>
            </w:r>
            <w:r>
              <w:rPr>
                <w:color w:val="7C3AED"/>
                <w:sz w:val="16"/>
              </w:rPr>
              <w:t>[SMS + Email]  [3-part]  [24h / 2h / 30min]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3-part appointment reminder for a [niche] business: 1) 24 hours before (email + SMS), 2) 2 hours before (SMS only), 3) 30 minutes before (SMS only). Keep SMS under 160 characters. Friendly, not robotic.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#16  </w:t>
            </w:r>
            <w:r>
              <w:rPr>
                <w:b/>
                <w:color w:val="111827"/>
                <w:sz w:val="22"/>
              </w:rPr>
              <w:t>Lead Qualification Chatbot Script</w:t>
              <w:br/>
            </w:r>
            <w:r>
              <w:rPr>
                <w:color w:val="7C3AED"/>
                <w:sz w:val="16"/>
              </w:rPr>
              <w:t>[GHL Chatbot]  [5 questions]  [Button options]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5-question chatbot flow to qualify leads for a [niche] business. Filter for: budget, timeline, problem severity, decision-maker status, location. Write 2–3 button answer options per question. Booking CTA for qualified leads; soft redirect for others.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#17  </w:t>
            </w:r>
            <w:r>
              <w:rPr>
                <w:b/>
                <w:color w:val="111827"/>
                <w:sz w:val="22"/>
              </w:rPr>
              <w:t>Win-Back Email — Cold Leads (90+ Days)</w:t>
              <w:br/>
            </w:r>
            <w:r>
              <w:rPr>
                <w:color w:val="7C3AED"/>
                <w:sz w:val="16"/>
              </w:rPr>
              <w:t>[Email]  [Re-engagement]  [Zero pressure]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re-engagement email for leads who went cold 90+ days ago in a [niche] GHL CRM. Include 3 subject line options. Body: brief, curious, zero pressure, one CTA. Should feel like a human checking in, not a system email.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#18  </w:t>
            </w:r>
            <w:r>
              <w:rPr>
                <w:b/>
                <w:color w:val="111827"/>
                <w:sz w:val="22"/>
              </w:rPr>
              <w:t>Objection Handler — "Too Expensive"</w:t>
              <w:br/>
            </w:r>
            <w:r>
              <w:rPr>
                <w:color w:val="7C3AED"/>
                <w:sz w:val="16"/>
              </w:rPr>
              <w:t>[Email + SMS]  [ROI reframe]  [Entry point offer]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follow-up (email + SMS version) for a prospect who said your services are too expensive. Reframe cost as investment with ROI placeholder, offer an alternative entry point (smaller package or payment plan). Do not be defensive.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#19  </w:t>
            </w:r>
            <w:r>
              <w:rPr>
                <w:b/>
                <w:color w:val="111827"/>
                <w:sz w:val="22"/>
              </w:rPr>
              <w:t>Social Proof Email — Case Study Format</w:t>
              <w:br/>
            </w:r>
            <w:r>
              <w:rPr>
                <w:color w:val="7C3AED"/>
                <w:sz w:val="16"/>
              </w:rPr>
              <w:t>[Email]  [Storytelling]  [Under 250 words]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short case study email for [niche] clients. Format: Client description → Problem → GHL solution → Results (placeholder numbers) → CTA. Under 250 words. Storytelling style, not corporate.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#20  </w:t>
            </w:r>
            <w:r>
              <w:rPr>
                <w:b/>
                <w:color w:val="111827"/>
                <w:sz w:val="22"/>
              </w:rPr>
              <w:t>Referral Thank You + Subtle Upsell SMS</w:t>
              <w:br/>
            </w:r>
            <w:r>
              <w:rPr>
                <w:color w:val="7C3AED"/>
                <w:sz w:val="16"/>
              </w:rPr>
              <w:t>[SMS]  [Under 160 chars]  [Warm + personal]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an SMS after receiving a referral from an existing client. Thank them, mention a small reward placeholder, and subtly introduce one additional service. Warm and personal. Under 160 characters.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FCFF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#21–#28</w:t>
              <w:br/>
            </w:r>
            <w:r>
              <w:rPr>
                <w:b/>
                <w:color w:val="111827"/>
                <w:sz w:val="32"/>
              </w:rPr>
              <w:t>🤝  Client Onboarding</w:t>
              <w:br/>
            </w:r>
            <w:r>
              <w:rPr>
                <w:color w:val="374151"/>
                <w:sz w:val="20"/>
              </w:rPr>
              <w:t>Impress from day one. Welcome emails, kickoff agendas, SOPs, questionnaires, and expectation-setting.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#21  </w:t>
            </w:r>
            <w:r>
              <w:rPr>
                <w:b/>
                <w:color w:val="111827"/>
                <w:sz w:val="22"/>
              </w:rPr>
              <w:t>Welcome Email — New Client</w:t>
              <w:br/>
            </w:r>
            <w:r>
              <w:rPr>
                <w:color w:val="7C3AED"/>
                <w:sz w:val="16"/>
              </w:rPr>
              <w:t>[Email]  [Under 300 words]  [7-day preview]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warm, professional welcome email for a new client joining my GHL agency. Include: what they can expect in the first 7 days, dedicated point of contact, how to reach us, and a link to their onboarding form. Excited but confident tone. Under 300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#22  </w:t>
            </w:r>
            <w:r>
              <w:rPr>
                <w:b/>
                <w:color w:val="111827"/>
                <w:sz w:val="22"/>
              </w:rPr>
              <w:t>Client Onboarding Questionnaire</w:t>
              <w:br/>
            </w:r>
            <w:r>
              <w:rPr>
                <w:color w:val="7C3AED"/>
                <w:sz w:val="16"/>
              </w:rPr>
              <w:t>[Form]  [Brand + Goals]  [Tech access]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comprehensive onboarding questionnaire for a new [niche] client at my GHL agency. Cover: business background, target customer, current marketing, brand voice, competitors, 30/60/90-day goals, login credentials needed, and communication preferences.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#23  </w:t>
            </w:r>
            <w:r>
              <w:rPr>
                <w:b/>
                <w:color w:val="111827"/>
                <w:sz w:val="22"/>
              </w:rPr>
              <w:t>Kickoff Call Agenda — 60 Minutes</w:t>
              <w:br/>
            </w:r>
            <w:r>
              <w:rPr>
                <w:color w:val="7C3AED"/>
                <w:sz w:val="16"/>
              </w:rPr>
              <w:t>[Agenda]  [6 sections]  [Time-blocked]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60-minute kickoff call agenda for a new [niche] client. Sections: intro/rapport (5 min), questionnaire review (15 min), goal alignment (10 min), tech setup walkthrough (15 min), workflow review (10 min), Q&amp;A (5 min). Add talking points for each section.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#24  </w:t>
            </w:r>
            <w:r>
              <w:rPr>
                <w:b/>
                <w:color w:val="111827"/>
                <w:sz w:val="22"/>
              </w:rPr>
              <w:t>SOP: GHL Sub-Account Setup</w:t>
              <w:br/>
            </w:r>
            <w:r>
              <w:rPr>
                <w:color w:val="7C3AED"/>
                <w:sz w:val="16"/>
              </w:rPr>
              <w:t>[SOP]  [Team-ready]  [Step-by-step]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step-by-step SOP for setting up a new GHL sub-account for a [niche] client. Include: account creation, branding setup, pipeline creation, calendar/booking setup, automation triggers, and integration checklist. Written for a team member to follow without supervision.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#25  </w:t>
            </w:r>
            <w:r>
              <w:rPr>
                <w:b/>
                <w:color w:val="111827"/>
                <w:sz w:val="22"/>
              </w:rPr>
              <w:t>Client Communication Policy Document</w:t>
              <w:br/>
            </w:r>
            <w:r>
              <w:rPr>
                <w:color w:val="7C3AED"/>
                <w:sz w:val="16"/>
              </w:rPr>
              <w:t>[Document]  [Under 400 words]  [Policy]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"Client Communication Policy" document for new agency clients. Cover: response times, communication channels, revision policy, monthly reporting schedule, escalation process, and office hours. Firm but friendly tone. Under 400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#26  </w:t>
            </w:r>
            <w:r>
              <w:rPr>
                <w:b/>
                <w:color w:val="111827"/>
                <w:sz w:val="22"/>
              </w:rPr>
              <w:t>30-Day Onboarding Checklist (Client-Facing)</w:t>
              <w:br/>
            </w:r>
            <w:r>
              <w:rPr>
                <w:color w:val="7C3AED"/>
                <w:sz w:val="16"/>
              </w:rPr>
              <w:t>[Checklist]  [Week-by-week]  [Client vs Agency]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client-facing 30-day onboarding checklist for a GHL agency. Week 1: Setup &amp; Access. Week 2: Campaign Launch. Week 3: First Optimization. Week 4: First Report + Review. Separate what the CLIENT does vs. what the AGENCY handles.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#27  </w:t>
            </w:r>
            <w:r>
              <w:rPr>
                <w:b/>
                <w:color w:val="111827"/>
                <w:sz w:val="22"/>
              </w:rPr>
              <w:t>Tech Stack Access Request Email</w:t>
              <w:br/>
            </w:r>
            <w:r>
              <w:rPr>
                <w:color w:val="7C3AED"/>
                <w:sz w:val="16"/>
              </w:rPr>
              <w:t>[Email]  [Access request]  [Security reassurance]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an email requesting all tech access needed to set up a new client's GHL account. List what's needed (Facebook Ads Manager, Google Business, website access, etc.) with clear instructions for each. Reassure them about security. Friendly, confident tone.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#28  </w:t>
            </w:r>
            <w:r>
              <w:rPr>
                <w:b/>
                <w:color w:val="111827"/>
                <w:sz w:val="22"/>
              </w:rPr>
              <w:t>Expectation-Setting Email — Week 1</w:t>
              <w:br/>
            </w:r>
            <w:r>
              <w:rPr>
                <w:color w:val="7C3AED"/>
                <w:sz w:val="16"/>
              </w:rPr>
              <w:t>[Email]  [Timelines]  [Transparent]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"Setting Expectations" email to send after the kickoff call. Cover: realistic timelines for results, what success looks like in month 1 vs. month 3, what we need from the client to succeed, and how to avoid common pitfalls. Confident and transparent.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BF0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#29–#36</w:t>
              <w:br/>
            </w:r>
            <w:r>
              <w:rPr>
                <w:b/>
                <w:color w:val="111827"/>
                <w:sz w:val="32"/>
              </w:rPr>
              <w:t>📢  Ad Copy &amp; Sales Funnels</w:t>
              <w:br/>
            </w:r>
            <w:r>
              <w:rPr>
                <w:color w:val="374151"/>
                <w:sz w:val="20"/>
              </w:rPr>
              <w:t>Turn clicks into paying clients. Facebook ads, landing pages, retargeting, email funnels, and full sales pages.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#29  </w:t>
            </w:r>
            <w:r>
              <w:rPr>
                <w:b/>
                <w:color w:val="111827"/>
                <w:sz w:val="22"/>
              </w:rPr>
              <w:t>Facebook Ad Copy — 3 Angle Variations</w:t>
              <w:br/>
            </w:r>
            <w:r>
              <w:rPr>
                <w:color w:val="7C3AED"/>
                <w:sz w:val="16"/>
              </w:rPr>
              <w:t>[Facebook Ads]  [PAS · Proof · Curiosity]  [Mobile-optimized]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3 Facebook ad variations for a [niche] business targeting [audience]. Variation A: Problem-agitation-solution. Variation B: Social proof/results. Variation C: Curiosity/question. Include headline (40 chars max), primary text (125 chars for mobile), and CTA button suggestion.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#30  </w:t>
            </w:r>
            <w:r>
              <w:rPr>
                <w:b/>
                <w:color w:val="111827"/>
                <w:sz w:val="22"/>
              </w:rPr>
              <w:t>Landing Page Copy — Lead Gen Funnel</w:t>
              <w:br/>
            </w:r>
            <w:r>
              <w:rPr>
                <w:color w:val="7C3AED"/>
                <w:sz w:val="16"/>
              </w:rPr>
              <w:t>[Funnel]  [Under 400 words]  [Conversion-focused]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full landing page copy for a [niche] lead generation funnel. Include: hero headline + subheadline, 3 benefit bullets, social proof section (placeholder), short form intro, trust signals, and footer disclaimer. Conversion-optimized. Under 400 words total.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#31  </w:t>
            </w:r>
            <w:r>
              <w:rPr>
                <w:b/>
                <w:color w:val="111827"/>
                <w:sz w:val="22"/>
              </w:rPr>
              <w:t>Thank You Page + Low-Ticket Upsell</w:t>
              <w:br/>
            </w:r>
            <w:r>
              <w:rPr>
                <w:color w:val="7C3AED"/>
                <w:sz w:val="16"/>
              </w:rPr>
              <w:t>[Funnel]  [$27–$47 upsell]  [Confirm → Curiosity]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copy for a thank-you page after a [niche] lead opts into a free offer. Confirm signup, set expectations for next steps, and introduce a low-ticket upsell at $27–$47. Create curiosity without being pushy.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#32  </w:t>
            </w:r>
            <w:r>
              <w:rPr>
                <w:b/>
                <w:color w:val="111827"/>
                <w:sz w:val="22"/>
              </w:rPr>
              <w:t>Paid Ad Email Funnel — 5-Email Sequence</w:t>
              <w:br/>
            </w:r>
            <w:r>
              <w:rPr>
                <w:color w:val="7C3AED"/>
                <w:sz w:val="16"/>
              </w:rPr>
              <w:t>[Email]  [5 emails]  [Under 200 words each]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5-email sequence for leads from a paid Facebook ad for a [niche] business. Email 1: Deliver lead magnet. Email 2 (Day 2): Value + story. Email 3 (Day 3): Testimonial. Email 4 (Day 4): Offer intro. Email 5 (Day 5): Urgency close. Each under 200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#33  </w:t>
            </w:r>
            <w:r>
              <w:rPr>
                <w:b/>
                <w:color w:val="111827"/>
                <w:sz w:val="22"/>
              </w:rPr>
              <w:t>Retargeting Ad Copy — 3 Objections Handled</w:t>
              <w:br/>
            </w:r>
            <w:r>
              <w:rPr>
                <w:color w:val="7C3AED"/>
                <w:sz w:val="16"/>
              </w:rPr>
              <w:t>[Retargeting]  [3 angles]  [2–3 sentences each]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3 retargeting ad scripts for people who visited a [niche] landing page but didn't opt in. Objection 1: "I'm not sure it works." Objection 2: "I don't have time." Objection 3: "I've tried this before." 2–3 sentences each.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#34  </w:t>
            </w:r>
            <w:r>
              <w:rPr>
                <w:b/>
                <w:color w:val="111827"/>
                <w:sz w:val="22"/>
              </w:rPr>
              <w:t>Full Sales Page — Agency Service</w:t>
              <w:br/>
            </w:r>
            <w:r>
              <w:rPr>
                <w:color w:val="7C3AED"/>
                <w:sz w:val="16"/>
              </w:rPr>
              <w:t>[Sales Page]  [6 sections]  [5 FAQs included]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full sales page for a GHL agency offering "Done-For-You Lead Generation" to [niche] businesses at $[price]/month. Sections: Hero, Problem, Why us, What's included, Results/proof, FAQ (5 questions), and final CTA. Confident, direct, no fluff.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#35  </w:t>
            </w:r>
            <w:r>
              <w:rPr>
                <w:b/>
                <w:color w:val="111827"/>
                <w:sz w:val="22"/>
              </w:rPr>
              <w:t>Abandoned Form Follow-Up Sequence</w:t>
              <w:br/>
            </w:r>
            <w:r>
              <w:rPr>
                <w:color w:val="7C3AED"/>
                <w:sz w:val="16"/>
              </w:rPr>
              <w:t>[Email + SMS]  [Low-pressure]  [1hr + next day]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2-message sequence for leads who started a [niche] inquiry form but didn't finish. Message 1 (email, 1 hour later): Curious, helpful. Message 2 (SMS, next day): Short, direct. Both should make completing the form feel easy and low-pressure.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#36  </w:t>
            </w:r>
            <w:r>
              <w:rPr>
                <w:b/>
                <w:color w:val="111827"/>
                <w:sz w:val="22"/>
              </w:rPr>
              <w:t>Webinar / Workshop Invitation Email</w:t>
              <w:br/>
            </w:r>
            <w:r>
              <w:rPr>
                <w:color w:val="7C3AED"/>
                <w:sz w:val="16"/>
              </w:rPr>
              <w:t>[Email]  [Under 250 words]  [RSVP CTA]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free online workshop invitation email for a [niche] marketing agency. Topic: [workshop title]. Include: 3 learning bullet points, who it's for, date/time placeholder, and a clear RSVP CTA. Build excitement without overpromising. Under 250 words.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FDF8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#37–#43</w:t>
              <w:br/>
            </w:r>
            <w:r>
              <w:rPr>
                <w:b/>
                <w:color w:val="111827"/>
                <w:sz w:val="32"/>
              </w:rPr>
              <w:t>📊  Client Reporting &amp; Retention</w:t>
              <w:br/>
            </w:r>
            <w:r>
              <w:rPr>
                <w:color w:val="374151"/>
                <w:sz w:val="20"/>
              </w:rPr>
              <w:t>Keep clients happy and paying month after month. Reports, check-ins, upsells, damage control, and renewals.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#37  </w:t>
            </w:r>
            <w:r>
              <w:rPr>
                <w:b/>
                <w:color w:val="111827"/>
                <w:sz w:val="22"/>
              </w:rPr>
              <w:t>Monthly Report Summary Email</w:t>
              <w:br/>
            </w:r>
            <w:r>
              <w:rPr>
                <w:color w:val="7C3AED"/>
                <w:sz w:val="16"/>
              </w:rPr>
              <w:t>[Email]  [Metrics placeholders]  [Under 400 words]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monthly performance report email for a GHL agency. Include: month overview, key metrics (leads, calls booked, revenue — placeholders), what worked, what we're optimizing, and next month's focus. Professional but readable. Under 400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#38  </w:t>
            </w:r>
            <w:r>
              <w:rPr>
                <w:b/>
                <w:color w:val="111827"/>
                <w:sz w:val="22"/>
              </w:rPr>
              <w:t>Monthly Client Check-In SMS</w:t>
              <w:br/>
            </w:r>
            <w:r>
              <w:rPr>
                <w:color w:val="7C3AED"/>
                <w:sz w:val="16"/>
              </w:rPr>
              <w:t>[SMS]  [Under 160 chars]  [Personal feel]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casual monthly check-in SMS from an agency to a client. Feel personal, briefly reference results, ask how they feel about progress, invite a quick call if they want to chat. Under 160 characters.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#39  </w:t>
            </w:r>
            <w:r>
              <w:rPr>
                <w:b/>
                <w:color w:val="111827"/>
                <w:sz w:val="22"/>
              </w:rPr>
              <w:t>Handling an Unhappy Client — Email Response</w:t>
              <w:br/>
            </w:r>
            <w:r>
              <w:rPr>
                <w:color w:val="7C3AED"/>
                <w:sz w:val="16"/>
              </w:rPr>
              <w:t>[Email]  [Solution-focused]  [Goodwill gesture]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response email to a client unhappy with their 30-day results. Acknowledge frustration, take responsibility where appropriate, explain adjustments being made, give a realistic revised timeline, and offer a goodwill gesture. Calm, confident, solution-focused.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#40  </w:t>
            </w:r>
            <w:r>
              <w:rPr>
                <w:b/>
                <w:color w:val="111827"/>
                <w:sz w:val="22"/>
              </w:rPr>
              <w:t>Upsell Email — Introduce a New Add-On Service</w:t>
              <w:br/>
            </w:r>
            <w:r>
              <w:rPr>
                <w:color w:val="7C3AED"/>
                <w:sz w:val="16"/>
              </w:rPr>
              <w:t>[Email]  [Exclusive framing]  [Under 250 words]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an email to an existing client introducing add-on service [service name]. Frame as exclusive to current clients. Explain the benefit in terms of THEIR results, not your features. Include social proof placeholder and soft CTA. Under 250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#41  </w:t>
            </w:r>
            <w:r>
              <w:rPr>
                <w:b/>
                <w:color w:val="111827"/>
                <w:sz w:val="22"/>
              </w:rPr>
              <w:t>Contract Renewal Email — 60 Days Out</w:t>
              <w:br/>
            </w:r>
            <w:r>
              <w:rPr>
                <w:color w:val="7C3AED"/>
                <w:sz w:val="16"/>
              </w:rPr>
              <w:t>[Email]  [Recap wins]  [Renewal incentive]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proactive retention email sent 60 days before a client's contract ends. Recap their wins, preview what's coming next quarter, and make staying feel like the obvious choice. Include a limited-time renewal incentive placeholder. Warm, confident tone.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#42  </w:t>
            </w:r>
            <w:r>
              <w:rPr>
                <w:b/>
                <w:color w:val="111827"/>
                <w:sz w:val="22"/>
              </w:rPr>
              <w:t>Case Study / Testimonial Request Email</w:t>
              <w:br/>
            </w:r>
            <w:r>
              <w:rPr>
                <w:color w:val="7C3AED"/>
                <w:sz w:val="16"/>
              </w:rPr>
              <w:t>[Email]  [Easy ask]  [Under 200 words]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an email asking a happy client for a testimonial or case study. Make it easy — offer to write it for them based on a short call or 3 quick questions. Explain how it benefits them too (free PR, exposure). Under 200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#43  </w:t>
            </w:r>
            <w:r>
              <w:rPr>
                <w:b/>
                <w:color w:val="111827"/>
                <w:sz w:val="22"/>
              </w:rPr>
              <w:t>Graceful Offboarding Email</w:t>
              <w:br/>
            </w:r>
            <w:r>
              <w:rPr>
                <w:color w:val="7C3AED"/>
                <w:sz w:val="16"/>
              </w:rPr>
              <w:t>[Email]  [Leave door open]  [No guilt-tripping]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graceful offboarding email for a client who's canceling. Thank them, offer a clean handoff, ask for honest feedback (link to a short form), leave the door open for future work, and wish them well. No guilt-tripping. Professional and warm.</w:t>
            </w:r>
          </w:p>
        </w:tc>
      </w:tr>
    </w:tbl>
    <w:p>
      <w:pPr>
        <w:spacing w:after="120"/>
      </w:pP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EFF6FF"/>
          </w:tcPr>
          <w:p>
            <w:pPr>
              <w:spacing w:before="80" w:after="80"/>
              <w:jc w:val="left"/>
            </w:pPr>
            <w:r>
              <w:rPr>
                <w:b/>
                <w:color w:val="6B7280"/>
                <w:sz w:val="16"/>
              </w:rPr>
              <w:t>PROMPTS #44–#50</w:t>
              <w:br/>
            </w:r>
            <w:r>
              <w:rPr>
                <w:b/>
                <w:color w:val="111827"/>
                <w:sz w:val="32"/>
              </w:rPr>
              <w:t>📱  Social Media Content</w:t>
              <w:br/>
            </w:r>
            <w:r>
              <w:rPr>
                <w:color w:val="374151"/>
                <w:sz w:val="20"/>
              </w:rPr>
              <w:t>Build authority and attract inbound leads. LinkedIn, Instagram, TikTok, 30-day calendar, and newsletter.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#44  </w:t>
            </w:r>
            <w:r>
              <w:rPr>
                <w:b/>
                <w:color w:val="111827"/>
                <w:sz w:val="22"/>
              </w:rPr>
              <w:t>LinkedIn Thought Leadership Post</w:t>
              <w:br/>
            </w:r>
            <w:r>
              <w:rPr>
                <w:color w:val="7C3AED"/>
                <w:sz w:val="16"/>
              </w:rPr>
              <w:t>[LinkedIn]  [150–250 words]  [Engagement question]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LinkedIn post from a GHL agency owner sharing a lesson from working with [niche] businesses. Format: hook line + 3–5 short insight paragraphs + engagement question at the end. Conversational, no corporate speak. 150–250 words.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#45  </w:t>
            </w:r>
            <w:r>
              <w:rPr>
                <w:b/>
                <w:color w:val="111827"/>
                <w:sz w:val="22"/>
              </w:rPr>
              <w:t>Instagram Caption Pack — 5 Captions</w:t>
              <w:br/>
            </w:r>
            <w:r>
              <w:rPr>
                <w:color w:val="7C3AED"/>
                <w:sz w:val="16"/>
              </w:rPr>
              <w:t>[Instagram]  [5 content types]  [With hashtags]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5 Instagram captions for a GHL marketing agency. Mix: 1) Behind-the-scenes, 2) Client result (placeholder numbers), 3) Educational tip, 4) Motivational/mindset, 5) Offer/CTA post. Each with 3–5 relevant hashtag suggestions.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#46  </w:t>
            </w:r>
            <w:r>
              <w:rPr>
                <w:b/>
                <w:color w:val="111827"/>
                <w:sz w:val="22"/>
              </w:rPr>
              <w:t>TikTok / Reels Script — 60 Seconds</w:t>
              <w:br/>
            </w:r>
            <w:r>
              <w:rPr>
                <w:color w:val="7C3AED"/>
                <w:sz w:val="16"/>
              </w:rPr>
              <w:t>[TikTok]  [3-sec hook]  [Comment CTA]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60-second TikTok/Reels script: "3 things [niche] businesses do that kill their leads." Hook in first 3 seconds. Fast-paced, punchy sentences. End with a CTA to follow or comment a word.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#47  </w:t>
            </w:r>
            <w:r>
              <w:rPr>
                <w:b/>
                <w:color w:val="111827"/>
                <w:sz w:val="22"/>
              </w:rPr>
              <w:t>30-Day Social Media Content Calendar</w:t>
              <w:br/>
            </w:r>
            <w:r>
              <w:rPr>
                <w:color w:val="7C3AED"/>
                <w:sz w:val="16"/>
              </w:rPr>
              <w:t>[Calendar]  [4 posts/week]  [Table format]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30-day social media calendar for a GHL agency targeting [niche] businesses. 4 posts/week (Mon, Tue, Thu, Fri). Mix: 40% educational, 20% social proof, 20% personal/brand, 20% promotional. Table: Day, Content Type, Topic, Platform.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#48  </w:t>
            </w:r>
            <w:r>
              <w:rPr>
                <w:b/>
                <w:color w:val="111827"/>
                <w:sz w:val="22"/>
              </w:rPr>
              <w:t>Instagram Story Poll / Quiz Sequence</w:t>
              <w:br/>
            </w:r>
            <w:r>
              <w:rPr>
                <w:color w:val="7C3AED"/>
                <w:sz w:val="16"/>
              </w:rPr>
              <w:t>[Stories]  [5 slides]  [Lead qualifying]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Create a 5-slide Instagram Story sequence for a GHL agency using polls to engage followers and qualify leads. Each slide should move toward identifying a pain point and pointing to a solution. Include slide text and suggested poll options.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#49  </w:t>
            </w:r>
            <w:r>
              <w:rPr>
                <w:b/>
                <w:color w:val="111827"/>
                <w:sz w:val="22"/>
              </w:rPr>
              <w:t>Weekly Email Newsletter Template</w:t>
              <w:br/>
            </w:r>
            <w:r>
              <w:rPr>
                <w:color w:val="7C3AED"/>
                <w:sz w:val="16"/>
              </w:rPr>
              <w:t>[Email]  [Under 400 words]  [Value-first]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a weekly email newsletter for a GHL agency subscriber list. Sections: 1 quick insight/tip (150 words), 1 tool recommendation, 1 success story snippet (placeholder), and a PS with a soft CTA. Conversational, value-first. Under 400 words total.</w:t>
            </w:r>
          </w:p>
        </w:tc>
      </w:tr>
    </w:tbl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FFF"/>
          </w:tcPr>
          <w:p>
            <w:pPr>
              <w:spacing w:before="40" w:after="40"/>
            </w:pPr>
            <w:r>
              <w:rPr>
                <w:b/>
                <w:color w:val="E8195A"/>
                <w:sz w:val="20"/>
              </w:rPr>
              <w:t xml:space="preserve">#50  </w:t>
            </w:r>
            <w:r>
              <w:rPr>
                <w:b/>
                <w:color w:val="111827"/>
                <w:sz w:val="22"/>
              </w:rPr>
              <w:t>Personal Brand Bio — 3 Platforms</w:t>
              <w:br/>
            </w:r>
            <w:r>
              <w:rPr>
                <w:color w:val="7C3AED"/>
                <w:sz w:val="16"/>
              </w:rPr>
              <w:t>[Twitter/X]  [Instagram]  [LinkedIn]</w:t>
              <w:br/>
            </w:r>
            <w:r>
              <w:rPr>
                <w:b/>
                <w:color w:val="6B7280"/>
                <w:sz w:val="16"/>
              </w:rPr>
              <w:t>📋 Copy &amp; Paste →</w:t>
              <w:br/>
            </w:r>
            <w:r>
              <w:rPr>
                <w:color w:val="374151"/>
                <w:sz w:val="20"/>
              </w:rPr>
              <w:t>Write 3 personal brand bio versions for a GHL agency owner: 1) Twitter/X (160 chars), 2) Instagram (150 words max), 3) LinkedIn headline + about section (300 words). Hook: [your name] helps [niche] businesses stop losing leads and start booking clients on autopilot.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spacing w:before="0" w:after="80"/>
        <w:jc w:val="left"/>
      </w:pPr>
      <w:r>
        <w:rPr>
          <w:b/>
          <w:i w:val="0"/>
          <w:color w:val="E8195A"/>
          <w:sz w:val="18"/>
        </w:rPr>
        <w:t>EXCLUSIVE EXTRAS</w:t>
      </w:r>
    </w:p>
    <w:p>
      <w:pPr>
        <w:spacing w:before="240" w:after="80"/>
        <w:jc w:val="left"/>
      </w:pPr>
      <w:r>
        <w:rPr>
          <w:b/>
          <w:i w:val="0"/>
          <w:color w:val="111827"/>
          <w:sz w:val="40"/>
        </w:rPr>
        <w:t>Bonus: Make Every Prompt Work Harder</w:t>
      </w:r>
    </w:p>
    <w:p>
      <w:pPr>
        <w:spacing w:before="120" w:after="40"/>
      </w:pPr>
      <w:r>
        <w:rPr>
          <w:b/>
          <w:color w:val="111827"/>
          <w:sz w:val="24"/>
        </w:rPr>
        <w:t>🎯  Universal Persona Primer</w:t>
        <w:br/>
      </w:r>
      <w:r>
        <w:rPr>
          <w:color w:val="374151"/>
          <w:sz w:val="20"/>
        </w:rPr>
        <w:t>Add this before ANY prompt:</w:t>
        <w:br/>
        <w:t>"You are an expert GHL marketing strategist for [niche] businesses. Write in a conversational, direct tone — no corporate language, no filler, no AI-sounding phrases. Every sentence earns its place."</w:t>
      </w:r>
    </w:p>
    <w:p>
      <w:pPr>
        <w:spacing w:before="120" w:after="40"/>
      </w:pPr>
      <w:r>
        <w:rPr>
          <w:b/>
          <w:color w:val="111827"/>
          <w:sz w:val="24"/>
        </w:rPr>
        <w:t>🔄  Iteration Commands</w:t>
        <w:br/>
      </w:r>
      <w:r>
        <w:rPr>
          <w:color w:val="374151"/>
          <w:sz w:val="20"/>
        </w:rPr>
        <w:t>After any output, follow up with:</w:t>
        <w:br/>
        <w:t>→ "Make it 30% shorter"</w:t>
        <w:br/>
        <w:t>→ "Add more urgency"</w:t>
        <w:br/>
        <w:t>→ "Write 3 A/B variations"</w:t>
        <w:br/>
        <w:t>→ "Sound more casual"</w:t>
        <w:br/>
        <w:t>→ "Rewrite the subject line 5 ways"</w:t>
        <w:br/>
        <w:t>→ "Add a P.S. line"</w:t>
      </w:r>
    </w:p>
    <w:p>
      <w:pPr>
        <w:spacing w:before="120" w:after="40"/>
      </w:pPr>
      <w:r>
        <w:rPr>
          <w:b/>
          <w:color w:val="111827"/>
          <w:sz w:val="24"/>
        </w:rPr>
        <w:t>🤖  Best AI Tools</w:t>
        <w:br/>
      </w:r>
      <w:r>
        <w:rPr>
          <w:color w:val="374151"/>
          <w:sz w:val="20"/>
        </w:rPr>
        <w:t>ChatGPT GPT-4o — Best for all-around copywriting</w:t>
        <w:br/>
        <w:t>Claude Sonnet — Best for SOPs &amp; structured documents</w:t>
        <w:br/>
        <w:t>Gemini 1.5 Pro — Best for research-heavy prompts</w:t>
      </w:r>
    </w:p>
    <w:p>
      <w:pPr>
        <w:spacing w:before="120" w:after="40"/>
      </w:pPr>
      <w:r>
        <w:rPr>
          <w:b/>
          <w:color w:val="111827"/>
          <w:sz w:val="24"/>
        </w:rPr>
        <w:t>⚡  Quick Start (15 Minutes)</w:t>
        <w:br/>
      </w:r>
      <w:r>
        <w:rPr>
          <w:color w:val="374151"/>
          <w:sz w:val="20"/>
        </w:rPr>
        <w:t>Step 1 → Run Prompt #1 (Cold DM for your niche)</w:t>
        <w:br/>
        <w:t>Step 2 → Run Prompt #12 (Speed-to-Lead SMS)</w:t>
        <w:br/>
        <w:t>Step 3 → Run Prompt #21 (Welcome Email)</w:t>
        <w:br/>
        <w:t>Three working GHL assets — done.</w:t>
      </w:r>
    </w:p>
    <w:p>
      <w:pPr>
        <w:spacing w:before="0" w:after="160"/>
        <w:jc w:val="left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5F8"/>
          </w:tcPr>
          <w:p>
            <w:pPr>
              <w:spacing w:before="80" w:after="80"/>
            </w:pPr>
            <w:r>
              <w:rPr>
                <w:b/>
                <w:color w:val="E8195A"/>
                <w:sz w:val="18"/>
              </w:rPr>
              <w:t>💡 The Swipe File Strategy — Your Unfair Advantage</w:t>
              <w:br/>
            </w:r>
            <w:r>
              <w:rPr>
                <w:color w:val="374151"/>
                <w:sz w:val="20"/>
              </w:rPr>
              <w:t>Every time a prompt output performs — a DM gets a reply, an email gets opened, a hook stops the scroll — save it. Create a Google Doc called "Agency Swipe File." After 90 days you'll have a battle-tested library of proven copy you can remix and reuse forever.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spacing w:before="1200" w:after="0"/>
        <w:jc w:val="left"/>
      </w:pPr>
    </w:p>
    <w:p>
      <w:pPr>
        <w:spacing w:before="0" w:after="320"/>
        <w:jc w:val="center"/>
      </w:pPr>
      <w:r>
        <w:rPr>
          <w:b/>
          <w:i w:val="0"/>
          <w:color w:val="E8195A"/>
          <w:sz w:val="20"/>
        </w:rPr>
        <w:t>🎉  You're All Set</w:t>
      </w:r>
    </w:p>
    <w:p>
      <w:pPr>
        <w:spacing w:before="0" w:after="240"/>
        <w:jc w:val="center"/>
      </w:pPr>
      <w:r>
        <w:rPr>
          <w:b/>
          <w:color w:val="111827"/>
          <w:sz w:val="60"/>
        </w:rPr>
        <w:t>50 Prompts Away From a</w:t>
        <w:br/>
      </w:r>
      <w:r>
        <w:rPr>
          <w:b/>
          <w:color w:val="E8195A"/>
          <w:sz w:val="60"/>
        </w:rPr>
        <w:t>Fully Automated Agency</w:t>
      </w:r>
    </w:p>
    <w:p>
      <w:pPr>
        <w:spacing w:before="0" w:after="480"/>
        <w:jc w:val="center"/>
      </w:pPr>
      <w:r>
        <w:rPr>
          <w:b w:val="0"/>
          <w:i w:val="0"/>
          <w:color w:val="374151"/>
          <w:sz w:val="26"/>
        </w:rPr>
        <w:t>Stop writing from scratch. Fill in the blanks, run the prompts,</w:t>
        <w:br/>
        <w:t>and watch your GHL workflows do the heavy lifting.</w:t>
      </w:r>
    </w:p>
    <w:p>
      <w:pPr>
        <w:spacing w:before="0" w:after="800"/>
        <w:jc w:val="center"/>
      </w:pPr>
      <w:r>
        <w:rPr>
          <w:b/>
          <w:i w:val="0"/>
          <w:color w:val="E8195A"/>
          <w:sz w:val="28"/>
        </w:rPr>
        <w:t>Start With Prompt #1 →</w:t>
      </w:r>
    </w:p>
    <w:p>
      <w:pPr>
        <w:spacing w:before="0" w:after="0"/>
        <w:jc w:val="center"/>
      </w:pPr>
      <w:r>
        <w:rPr>
          <w:b/>
          <w:i w:val="0"/>
          <w:color w:val="6B7280"/>
          <w:sz w:val="22"/>
        </w:rPr>
        <w:t>Built by MelAI ✦ HireAI ·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